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BB8F" w14:textId="1A1F591F" w:rsidR="00E97C41" w:rsidRPr="00E97C41" w:rsidRDefault="00E97C41" w:rsidP="00E97C41">
      <w:pPr>
        <w:tabs>
          <w:tab w:val="left" w:pos="579"/>
          <w:tab w:val="center" w:pos="4419"/>
        </w:tabs>
        <w:spacing w:after="0" w:line="240" w:lineRule="auto"/>
        <w:jc w:val="center"/>
        <w:rPr>
          <w:rStyle w:val="Hipervnculo"/>
          <w:rFonts w:ascii="Arial" w:hAnsi="Arial" w:cs="Arial"/>
          <w:b/>
          <w:bCs/>
          <w:i/>
          <w:iCs/>
          <w:noProof/>
          <w:color w:val="auto"/>
          <w:sz w:val="18"/>
          <w:szCs w:val="18"/>
          <w:u w:val="none"/>
        </w:rPr>
      </w:pPr>
      <w:bookmarkStart w:id="0" w:name="_Hlk43147623"/>
      <w:r>
        <w:rPr>
          <w:noProof/>
        </w:rPr>
        <w:drawing>
          <wp:anchor distT="0" distB="0" distL="114300" distR="114300" simplePos="0" relativeHeight="251666432" behindDoc="1" locked="0" layoutInCell="1" allowOverlap="1" wp14:anchorId="3E27B563" wp14:editId="114843CD">
            <wp:simplePos x="0" y="0"/>
            <wp:positionH relativeFrom="leftMargin">
              <wp:posOffset>90096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69C4CABE" w14:textId="77777777" w:rsidR="004F76EE" w:rsidRPr="002C6926" w:rsidRDefault="004F76EE" w:rsidP="004F76EE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3DA2DD2D" w14:textId="77777777" w:rsidR="004F76EE" w:rsidRPr="002C6926" w:rsidRDefault="004F76EE" w:rsidP="004F76EE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2C0BCE62" w14:textId="77777777" w:rsidR="004F76EE" w:rsidRPr="002C6926" w:rsidRDefault="004F76EE" w:rsidP="004F76EE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5BF94092" w14:textId="16A71C0E" w:rsidR="004F76EE" w:rsidRPr="002C6926" w:rsidRDefault="004F76EE" w:rsidP="004F76EE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0075A401" w14:textId="457402DE" w:rsidR="00C7159E" w:rsidRDefault="00C7159E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18"/>
          <w:szCs w:val="20"/>
        </w:rPr>
      </w:pPr>
    </w:p>
    <w:p w14:paraId="0E9ECA1B" w14:textId="5005F532" w:rsidR="004F76EE" w:rsidRPr="00C0552B" w:rsidRDefault="004F76EE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18"/>
          <w:szCs w:val="20"/>
        </w:rPr>
      </w:pPr>
    </w:p>
    <w:p w14:paraId="0075A402" w14:textId="56F04354" w:rsidR="002C5E57" w:rsidRDefault="002C5E57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</w:t>
      </w:r>
      <w:r w:rsidR="00E97C41">
        <w:rPr>
          <w:b/>
          <w:bCs/>
          <w:i/>
          <w:iCs/>
          <w:noProof/>
          <w:sz w:val="28"/>
          <w:szCs w:val="32"/>
        </w:rPr>
        <w:t>7</w:t>
      </w:r>
      <w:r w:rsidR="0037154E">
        <w:rPr>
          <w:b/>
          <w:bCs/>
          <w:i/>
          <w:iCs/>
          <w:noProof/>
          <w:sz w:val="28"/>
          <w:szCs w:val="32"/>
        </w:rPr>
        <w:t xml:space="preserve"> </w:t>
      </w:r>
      <w:r w:rsidRPr="002C5E57">
        <w:rPr>
          <w:b/>
          <w:bCs/>
          <w:i/>
          <w:iCs/>
          <w:noProof/>
          <w:sz w:val="28"/>
          <w:szCs w:val="32"/>
        </w:rPr>
        <w:t>Guía</w:t>
      </w:r>
      <w:r w:rsidR="0037154E">
        <w:rPr>
          <w:b/>
          <w:bCs/>
          <w:i/>
          <w:iCs/>
          <w:noProof/>
          <w:sz w:val="28"/>
          <w:szCs w:val="32"/>
        </w:rPr>
        <w:t xml:space="preserve">: </w:t>
      </w:r>
      <w:r w:rsidR="00590227">
        <w:rPr>
          <w:b/>
          <w:bCs/>
          <w:i/>
          <w:iCs/>
          <w:noProof/>
          <w:sz w:val="28"/>
          <w:szCs w:val="32"/>
        </w:rPr>
        <w:t>Análisis de Obras de Ilustración gráfica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</w:p>
    <w:p w14:paraId="0075A403" w14:textId="7148A9DC" w:rsidR="002C5E57" w:rsidRPr="002C5E57" w:rsidRDefault="00A667F9" w:rsidP="00C0552B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3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- Artes Visuales </w:t>
      </w:r>
      <w:r w:rsidR="00C0552B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Profesora Nathalie Santander</w:t>
      </w:r>
      <w:r w:rsidR="00C0552B">
        <w:rPr>
          <w:noProof/>
          <w:sz w:val="20"/>
        </w:rPr>
        <w:t xml:space="preserve"> M.</w:t>
      </w:r>
    </w:p>
    <w:p w14:paraId="0075A404" w14:textId="65CB07FA" w:rsidR="009E2819" w:rsidRPr="00C0552B" w:rsidRDefault="002C5E57" w:rsidP="00C0552B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  <w:r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 </w:t>
      </w:r>
    </w:p>
    <w:p w14:paraId="0075A405" w14:textId="77777777" w:rsidR="002C5E57" w:rsidRPr="002C5E57" w:rsidRDefault="002C5E57" w:rsidP="009E2819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5A419" wp14:editId="67922259">
                <wp:simplePos x="0" y="0"/>
                <wp:positionH relativeFrom="margin">
                  <wp:posOffset>-84645</wp:posOffset>
                </wp:positionH>
                <wp:positionV relativeFrom="paragraph">
                  <wp:posOffset>140487</wp:posOffset>
                </wp:positionV>
                <wp:extent cx="6728347" cy="561975"/>
                <wp:effectExtent l="0" t="0" r="15875" b="2857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347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B852E" id="Rectángulo: esquinas redondeadas 1" o:spid="_x0000_s1026" style="position:absolute;margin-left:-6.65pt;margin-top:11.05pt;width:529.8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" filled="f">
                <w10:wrap anchorx="margin"/>
              </v:roundrect>
            </w:pict>
          </mc:Fallback>
        </mc:AlternateContent>
      </w:r>
    </w:p>
    <w:p w14:paraId="0075A406" w14:textId="4AD07F0D" w:rsidR="005E6C59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0075A409" w14:textId="24C75AEF" w:rsidR="0037154E" w:rsidRDefault="00590227" w:rsidP="003715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-Analizar e interpretar propósitos expresivos de obras visuales, audiovisuales y multimediales contemporáneas, a partir de criterios estéticos (lenguaje visual, materiales, procedimientos, emociones, sensaciones e ideas.</w:t>
      </w:r>
    </w:p>
    <w:p w14:paraId="4B6EA557" w14:textId="52C1C37F" w:rsidR="00590227" w:rsidRPr="008948ED" w:rsidRDefault="008948ED" w:rsidP="0037154E">
      <w:pPr>
        <w:spacing w:after="0"/>
        <w:jc w:val="both"/>
        <w:rPr>
          <w:rFonts w:cstheme="minorHAnsi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D36FCFF" wp14:editId="161DF883">
            <wp:simplePos x="0" y="0"/>
            <wp:positionH relativeFrom="column">
              <wp:posOffset>3527700</wp:posOffset>
            </wp:positionH>
            <wp:positionV relativeFrom="paragraph">
              <wp:posOffset>164465</wp:posOffset>
            </wp:positionV>
            <wp:extent cx="3243580" cy="4448810"/>
            <wp:effectExtent l="0" t="0" r="0" b="8890"/>
            <wp:wrapSquare wrapText="bothSides"/>
            <wp:docPr id="2" name="Imagen 2" descr="Ilustración para portada de “El Peneca”. Edición 49° Anivers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para portada de “El Peneca”. Edición 49° Aniversar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F6515" w14:textId="616540B2" w:rsidR="008948ED" w:rsidRDefault="009A5D72" w:rsidP="000741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48ED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="008531C0" w:rsidRPr="008948ED">
        <w:rPr>
          <w:rFonts w:ascii="Calibri" w:hAnsi="Calibri" w:cs="Calibri"/>
          <w:b/>
          <w:sz w:val="20"/>
          <w:szCs w:val="20"/>
        </w:rPr>
        <w:t>.-</w:t>
      </w:r>
      <w:r w:rsidR="0035313D" w:rsidRPr="008948ED">
        <w:rPr>
          <w:rFonts w:ascii="Calibri" w:hAnsi="Calibri" w:cs="Calibri"/>
          <w:b/>
          <w:sz w:val="20"/>
          <w:szCs w:val="20"/>
        </w:rPr>
        <w:t xml:space="preserve"> </w:t>
      </w:r>
      <w:r w:rsidR="00315204" w:rsidRPr="008948ED">
        <w:rPr>
          <w:rFonts w:ascii="Calibri" w:hAnsi="Calibri" w:cs="Calibri"/>
          <w:b/>
          <w:sz w:val="20"/>
          <w:szCs w:val="20"/>
        </w:rPr>
        <w:t xml:space="preserve"> </w:t>
      </w:r>
      <w:r w:rsidR="008948ED" w:rsidRPr="008948ED">
        <w:rPr>
          <w:rFonts w:ascii="Calibri" w:hAnsi="Calibri" w:cs="Calibri"/>
          <w:b/>
          <w:sz w:val="20"/>
          <w:szCs w:val="20"/>
        </w:rPr>
        <w:t>Investiga y elige una Ilustración Gráfica de uno de los artistas destacados en nuestro país,</w:t>
      </w:r>
      <w:r w:rsidR="008948ED" w:rsidRPr="008948ED">
        <w:rPr>
          <w:rFonts w:ascii="Helvetica" w:hAnsi="Helvetica" w:cs="Helvetica"/>
          <w:sz w:val="20"/>
          <w:szCs w:val="20"/>
          <w:shd w:val="clear" w:color="auto" w:fill="FFFFFF"/>
        </w:rPr>
        <w:t> </w:t>
      </w:r>
      <w:hyperlink r:id="rId10" w:history="1">
        <w:r w:rsidR="008948ED" w:rsidRPr="008948ED">
          <w:rPr>
            <w:rStyle w:val="Hipervnculo"/>
            <w:rFonts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Mario Silva Ossa (Coré)</w:t>
        </w:r>
      </w:hyperlink>
      <w:r w:rsidR="008948ED" w:rsidRPr="008948ED">
        <w:rPr>
          <w:rFonts w:cstheme="minorHAnsi"/>
          <w:b/>
          <w:bCs/>
          <w:sz w:val="20"/>
          <w:szCs w:val="20"/>
          <w:shd w:val="clear" w:color="auto" w:fill="FFFFFF"/>
        </w:rPr>
        <w:t> </w:t>
      </w:r>
      <w:r w:rsidR="008948ED" w:rsidRPr="008948ED">
        <w:rPr>
          <w:rFonts w:cstheme="minorHAnsi"/>
          <w:b/>
          <w:bCs/>
          <w:sz w:val="20"/>
          <w:szCs w:val="20"/>
          <w:shd w:val="clear" w:color="auto" w:fill="FFFFFF"/>
        </w:rPr>
        <w:t>o</w:t>
      </w:r>
      <w:r w:rsidR="008948ED" w:rsidRPr="008948ED">
        <w:rPr>
          <w:rFonts w:cstheme="minorHAnsi"/>
          <w:b/>
          <w:bCs/>
          <w:sz w:val="20"/>
          <w:szCs w:val="20"/>
          <w:shd w:val="clear" w:color="auto" w:fill="FFFFFF"/>
        </w:rPr>
        <w:t> </w:t>
      </w:r>
      <w:hyperlink r:id="rId11" w:history="1">
        <w:r w:rsidR="008948ED" w:rsidRPr="008948ED">
          <w:rPr>
            <w:rStyle w:val="Hipervnculo"/>
            <w:rFonts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Elena Poirier</w:t>
        </w:r>
      </w:hyperlink>
      <w:r w:rsidR="008948ED" w:rsidRPr="008948ED">
        <w:rPr>
          <w:rFonts w:cstheme="minorHAnsi"/>
          <w:b/>
          <w:bCs/>
          <w:sz w:val="20"/>
          <w:szCs w:val="20"/>
        </w:rPr>
        <w:t>, y realiza un análisis de la obra escogida siguiendo los siguientes criterios</w:t>
      </w:r>
      <w:r w:rsidR="008948ED">
        <w:rPr>
          <w:rFonts w:cstheme="minorHAnsi"/>
          <w:b/>
          <w:bCs/>
          <w:sz w:val="20"/>
          <w:szCs w:val="20"/>
        </w:rPr>
        <w:t>:</w:t>
      </w:r>
    </w:p>
    <w:p w14:paraId="3F09049D" w14:textId="1C1675A6" w:rsidR="008948ED" w:rsidRDefault="008948ED" w:rsidP="008948ED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802D732" w14:textId="7DE7192F" w:rsidR="008948ED" w:rsidRDefault="008948ED" w:rsidP="008948ED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1.-Escribe todo lo que observas de la obra observada, todos los elementos visuales, los colores, formas, etc.</w:t>
      </w:r>
    </w:p>
    <w:p w14:paraId="0006830B" w14:textId="271835D9" w:rsidR="008948ED" w:rsidRDefault="008948ED" w:rsidP="008948ED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2.-Registra lo que te hace pensar la obra tras meditar en su significado, la temática que ves que desarrolló el artista.</w:t>
      </w:r>
    </w:p>
    <w:p w14:paraId="14DDE35D" w14:textId="74C2DB74" w:rsidR="008948ED" w:rsidRDefault="008948ED" w:rsidP="008948ED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3.-Reflexiona registra lo que te hace sentir el contemplar la obra analizada</w:t>
      </w:r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2637A02F" w14:textId="7269D671" w:rsidR="008948ED" w:rsidRPr="008948ED" w:rsidRDefault="008948ED" w:rsidP="000741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D7D9507" wp14:editId="061A844C">
            <wp:simplePos x="0" y="0"/>
            <wp:positionH relativeFrom="column">
              <wp:posOffset>23495</wp:posOffset>
            </wp:positionH>
            <wp:positionV relativeFrom="paragraph">
              <wp:posOffset>160655</wp:posOffset>
            </wp:positionV>
            <wp:extent cx="3355340" cy="2579370"/>
            <wp:effectExtent l="0" t="0" r="0" b="0"/>
            <wp:wrapSquare wrapText="bothSides"/>
            <wp:docPr id="3" name="Imagen 3" descr="Llanquihue, Na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anquihue, Nal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8ED" w:rsidRPr="008948ED" w:rsidSect="004D05D5">
      <w:footerReference w:type="default" r:id="rId13"/>
      <w:pgSz w:w="12240" w:h="15840" w:code="1"/>
      <w:pgMar w:top="851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3E12F" w14:textId="77777777" w:rsidR="008526B6" w:rsidRDefault="008526B6" w:rsidP="00CD5C9F">
      <w:pPr>
        <w:spacing w:after="0" w:line="240" w:lineRule="auto"/>
      </w:pPr>
      <w:r>
        <w:separator/>
      </w:r>
    </w:p>
  </w:endnote>
  <w:endnote w:type="continuationSeparator" w:id="0">
    <w:p w14:paraId="66618964" w14:textId="77777777" w:rsidR="008526B6" w:rsidRDefault="008526B6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A425" w14:textId="77777777" w:rsidR="00CD5C9F" w:rsidRPr="00CD5C9F" w:rsidRDefault="00CD5C9F">
    <w:pPr>
      <w:pStyle w:val="Piedepgina"/>
      <w:rPr>
        <w:i/>
        <w:iCs/>
        <w:sz w:val="18"/>
        <w:szCs w:val="18"/>
      </w:rPr>
    </w:pPr>
    <w:bookmarkStart w:id="1" w:name="_Hlk36035420"/>
    <w:bookmarkStart w:id="2" w:name="_Hlk36035421"/>
    <w:r w:rsidRPr="00CD5C9F">
      <w:rPr>
        <w:i/>
        <w:iCs/>
        <w:sz w:val="18"/>
        <w:szCs w:val="18"/>
      </w:rPr>
      <w:t>Nathalie Santander M. Profesora Artes Plásticas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7C4C9" w14:textId="77777777" w:rsidR="008526B6" w:rsidRDefault="008526B6" w:rsidP="00CD5C9F">
      <w:pPr>
        <w:spacing w:after="0" w:line="240" w:lineRule="auto"/>
      </w:pPr>
      <w:r>
        <w:separator/>
      </w:r>
    </w:p>
  </w:footnote>
  <w:footnote w:type="continuationSeparator" w:id="0">
    <w:p w14:paraId="15949804" w14:textId="77777777" w:rsidR="008526B6" w:rsidRDefault="008526B6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334"/>
    <w:multiLevelType w:val="hybridMultilevel"/>
    <w:tmpl w:val="2444ADB6"/>
    <w:lvl w:ilvl="0" w:tplc="30FA51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22D77"/>
    <w:rsid w:val="00031248"/>
    <w:rsid w:val="000559F4"/>
    <w:rsid w:val="00074138"/>
    <w:rsid w:val="000B1BB0"/>
    <w:rsid w:val="000B4329"/>
    <w:rsid w:val="000C31A4"/>
    <w:rsid w:val="000E56DF"/>
    <w:rsid w:val="000E7135"/>
    <w:rsid w:val="000E7DA9"/>
    <w:rsid w:val="00122E65"/>
    <w:rsid w:val="00130DB8"/>
    <w:rsid w:val="00142552"/>
    <w:rsid w:val="00151E19"/>
    <w:rsid w:val="00164219"/>
    <w:rsid w:val="00167A9C"/>
    <w:rsid w:val="001808CE"/>
    <w:rsid w:val="001D6EFE"/>
    <w:rsid w:val="001D7C94"/>
    <w:rsid w:val="0020732E"/>
    <w:rsid w:val="00220270"/>
    <w:rsid w:val="00263FA7"/>
    <w:rsid w:val="002C4397"/>
    <w:rsid w:val="002C5E57"/>
    <w:rsid w:val="003036FB"/>
    <w:rsid w:val="00315204"/>
    <w:rsid w:val="00334F47"/>
    <w:rsid w:val="0035313D"/>
    <w:rsid w:val="00355D19"/>
    <w:rsid w:val="0037154E"/>
    <w:rsid w:val="00386B3A"/>
    <w:rsid w:val="003B703C"/>
    <w:rsid w:val="003C397F"/>
    <w:rsid w:val="004009A3"/>
    <w:rsid w:val="0041413A"/>
    <w:rsid w:val="00427EC8"/>
    <w:rsid w:val="00442F9E"/>
    <w:rsid w:val="00456700"/>
    <w:rsid w:val="0047354D"/>
    <w:rsid w:val="004966F2"/>
    <w:rsid w:val="004A78DB"/>
    <w:rsid w:val="004B3239"/>
    <w:rsid w:val="004D05D5"/>
    <w:rsid w:val="004F421E"/>
    <w:rsid w:val="004F6E99"/>
    <w:rsid w:val="004F76EE"/>
    <w:rsid w:val="00505230"/>
    <w:rsid w:val="00562EEC"/>
    <w:rsid w:val="00564DDA"/>
    <w:rsid w:val="00590020"/>
    <w:rsid w:val="00590227"/>
    <w:rsid w:val="005E6C59"/>
    <w:rsid w:val="00603B37"/>
    <w:rsid w:val="00616D77"/>
    <w:rsid w:val="006175CE"/>
    <w:rsid w:val="00646EC1"/>
    <w:rsid w:val="0065035C"/>
    <w:rsid w:val="006876C3"/>
    <w:rsid w:val="00706E47"/>
    <w:rsid w:val="007071A4"/>
    <w:rsid w:val="00756BD8"/>
    <w:rsid w:val="007C1918"/>
    <w:rsid w:val="00810F8E"/>
    <w:rsid w:val="00823C3F"/>
    <w:rsid w:val="008526B6"/>
    <w:rsid w:val="008531C0"/>
    <w:rsid w:val="00855370"/>
    <w:rsid w:val="008948ED"/>
    <w:rsid w:val="008E544E"/>
    <w:rsid w:val="00931E4B"/>
    <w:rsid w:val="00945633"/>
    <w:rsid w:val="0097535D"/>
    <w:rsid w:val="009A2F31"/>
    <w:rsid w:val="009A5D72"/>
    <w:rsid w:val="009B43E9"/>
    <w:rsid w:val="009E2819"/>
    <w:rsid w:val="00A42D52"/>
    <w:rsid w:val="00A667F9"/>
    <w:rsid w:val="00A8139C"/>
    <w:rsid w:val="00AA5DAB"/>
    <w:rsid w:val="00B27F46"/>
    <w:rsid w:val="00B6676C"/>
    <w:rsid w:val="00B7299E"/>
    <w:rsid w:val="00B803B1"/>
    <w:rsid w:val="00B86ECC"/>
    <w:rsid w:val="00BA5135"/>
    <w:rsid w:val="00BB311A"/>
    <w:rsid w:val="00BB34D7"/>
    <w:rsid w:val="00BB7C9B"/>
    <w:rsid w:val="00C0552B"/>
    <w:rsid w:val="00C10DF8"/>
    <w:rsid w:val="00C51C52"/>
    <w:rsid w:val="00C7159E"/>
    <w:rsid w:val="00CD5C9F"/>
    <w:rsid w:val="00D50261"/>
    <w:rsid w:val="00D739AB"/>
    <w:rsid w:val="00E51579"/>
    <w:rsid w:val="00E97C41"/>
    <w:rsid w:val="00EB5A4D"/>
    <w:rsid w:val="00EE2885"/>
    <w:rsid w:val="00EE6C3D"/>
    <w:rsid w:val="00EF7498"/>
    <w:rsid w:val="00F071E8"/>
    <w:rsid w:val="00F14F43"/>
    <w:rsid w:val="00F7354D"/>
    <w:rsid w:val="00F7378D"/>
    <w:rsid w:val="00F84864"/>
    <w:rsid w:val="00FB3883"/>
    <w:rsid w:val="00FC5C0B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3F7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character" w:styleId="Mencinsinresolver">
    <w:name w:val="Unresolved Mention"/>
    <w:basedOn w:val="Fuentedeprrafopredeter"/>
    <w:uiPriority w:val="99"/>
    <w:semiHidden/>
    <w:unhideWhenUsed/>
    <w:rsid w:val="0031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istasvisualeschilenos.cl/658/w3-article-3960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tistasvisualeschilenos.cl/658/w3-article-4048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127</cp:revision>
  <dcterms:created xsi:type="dcterms:W3CDTF">2019-11-04T15:07:00Z</dcterms:created>
  <dcterms:modified xsi:type="dcterms:W3CDTF">2020-06-17T05:03:00Z</dcterms:modified>
</cp:coreProperties>
</file>